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1092f4dc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b7fb81d88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83a7d6104abc" /><Relationship Type="http://schemas.openxmlformats.org/officeDocument/2006/relationships/numbering" Target="/word/numbering.xml" Id="Rc2a9608aa9e14ca7" /><Relationship Type="http://schemas.openxmlformats.org/officeDocument/2006/relationships/settings" Target="/word/settings.xml" Id="R8572cffff3994b8e" /><Relationship Type="http://schemas.openxmlformats.org/officeDocument/2006/relationships/image" Target="/word/media/d1e6a5ac-987c-40db-b28f-1726cc3a06f6.png" Id="R6d1b7fb81d884284" /></Relationships>
</file>