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9d628ea8241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453142e2454b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Kalupur,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3cea28ca8b48fc" /><Relationship Type="http://schemas.openxmlformats.org/officeDocument/2006/relationships/numbering" Target="/word/numbering.xml" Id="R1421c1fb49ce4a4e" /><Relationship Type="http://schemas.openxmlformats.org/officeDocument/2006/relationships/settings" Target="/word/settings.xml" Id="R8164e1c0f3424ed8" /><Relationship Type="http://schemas.openxmlformats.org/officeDocument/2006/relationships/image" Target="/word/media/f648d464-a2c0-4b61-8fe3-8680505c51a8.png" Id="R02453142e2454bca" /></Relationships>
</file>