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b71a48be3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ce2ca319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Kalvanpur,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ccc358c5f46c9" /><Relationship Type="http://schemas.openxmlformats.org/officeDocument/2006/relationships/numbering" Target="/word/numbering.xml" Id="R22adb1af8c1c4220" /><Relationship Type="http://schemas.openxmlformats.org/officeDocument/2006/relationships/settings" Target="/word/settings.xml" Id="R11e14c3432694eab" /><Relationship Type="http://schemas.openxmlformats.org/officeDocument/2006/relationships/image" Target="/word/media/42ff012b-d46f-4706-8add-09d258ae465c.png" Id="R81c9ce2ca3194cf7" /></Relationships>
</file>