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ded8f2bf6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532807858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Kalyandi Khas,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2b384bfb445bc" /><Relationship Type="http://schemas.openxmlformats.org/officeDocument/2006/relationships/numbering" Target="/word/numbering.xml" Id="Rae7df34fbade49d0" /><Relationship Type="http://schemas.openxmlformats.org/officeDocument/2006/relationships/settings" Target="/word/settings.xml" Id="Ra08b0eda0e494e26" /><Relationship Type="http://schemas.openxmlformats.org/officeDocument/2006/relationships/image" Target="/word/media/95cb2482-19fc-4bda-a914-e68bfb1331f6.png" Id="R78a5328078584ae7" /></Relationships>
</file>