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27b8d73fc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b6ef5b1b6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179d96ff440ca" /><Relationship Type="http://schemas.openxmlformats.org/officeDocument/2006/relationships/numbering" Target="/word/numbering.xml" Id="R559a0f2a8c134a9c" /><Relationship Type="http://schemas.openxmlformats.org/officeDocument/2006/relationships/settings" Target="/word/settings.xml" Id="R6173bc3c1cbb4919" /><Relationship Type="http://schemas.openxmlformats.org/officeDocument/2006/relationships/image" Target="/word/media/a5dd32be-d680-4d32-8b89-08ce5dae6dda.png" Id="R7d0b6ef5b1b640ef" /></Relationships>
</file>