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66bfbaaa1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bd43c988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Kamaler Barti,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bb57c94c74b22" /><Relationship Type="http://schemas.openxmlformats.org/officeDocument/2006/relationships/numbering" Target="/word/numbering.xml" Id="R26e1fcaaefca4b0e" /><Relationship Type="http://schemas.openxmlformats.org/officeDocument/2006/relationships/settings" Target="/word/settings.xml" Id="Rd1be74cfabb64e0c" /><Relationship Type="http://schemas.openxmlformats.org/officeDocument/2006/relationships/image" Target="/word/media/e212d409-2330-4534-92b1-8f07615d0a6e.png" Id="Rcb6dbd43c9884d9d" /></Relationships>
</file>