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e3d3cb68c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b21d2e0ed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a7521afef4439" /><Relationship Type="http://schemas.openxmlformats.org/officeDocument/2006/relationships/numbering" Target="/word/numbering.xml" Id="Rc251637d62674f91" /><Relationship Type="http://schemas.openxmlformats.org/officeDocument/2006/relationships/settings" Target="/word/settings.xml" Id="R1aebd84a53334dbc" /><Relationship Type="http://schemas.openxmlformats.org/officeDocument/2006/relationships/image" Target="/word/media/8d204300-70b8-443d-8a3b-2bc5e4818e09.png" Id="R6fcb21d2e0ed4f0e" /></Relationships>
</file>