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9d902927b544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87af2451b740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Kamar Char,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aa495f2f334e8c" /><Relationship Type="http://schemas.openxmlformats.org/officeDocument/2006/relationships/numbering" Target="/word/numbering.xml" Id="Ra665472f8df940b7" /><Relationship Type="http://schemas.openxmlformats.org/officeDocument/2006/relationships/settings" Target="/word/settings.xml" Id="Ra5a1e15969054c84" /><Relationship Type="http://schemas.openxmlformats.org/officeDocument/2006/relationships/image" Target="/word/media/810927e7-2c35-4b0b-aba4-f382996f3b36.png" Id="R5b87af2451b74015" /></Relationships>
</file>