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12c0d40d3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0c27fd8b3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76cdd2721483f" /><Relationship Type="http://schemas.openxmlformats.org/officeDocument/2006/relationships/numbering" Target="/word/numbering.xml" Id="Rb834f6af4aef48db" /><Relationship Type="http://schemas.openxmlformats.org/officeDocument/2006/relationships/settings" Target="/word/settings.xml" Id="R350e72484ba247aa" /><Relationship Type="http://schemas.openxmlformats.org/officeDocument/2006/relationships/image" Target="/word/media/5ceec089-28e3-4b38-a5b6-db0db1f21d04.png" Id="R3410c27fd8b34a7e" /></Relationships>
</file>