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e0ae876d9947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168668a6a14a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Kamarchatta,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850d9c50724d5b" /><Relationship Type="http://schemas.openxmlformats.org/officeDocument/2006/relationships/numbering" Target="/word/numbering.xml" Id="R499e71a769d643b8" /><Relationship Type="http://schemas.openxmlformats.org/officeDocument/2006/relationships/settings" Target="/word/settings.xml" Id="Re84a95a9af564761" /><Relationship Type="http://schemas.openxmlformats.org/officeDocument/2006/relationships/image" Target="/word/media/902da512-9024-47c7-a672-6e1e6d3a75be.png" Id="R79168668a6a14aeb" /></Relationships>
</file>