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2761afd3b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a0035f46d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97d2f9ef64c2b" /><Relationship Type="http://schemas.openxmlformats.org/officeDocument/2006/relationships/numbering" Target="/word/numbering.xml" Id="R38ac059527a64af7" /><Relationship Type="http://schemas.openxmlformats.org/officeDocument/2006/relationships/settings" Target="/word/settings.xml" Id="Re6aaac8a7a864435" /><Relationship Type="http://schemas.openxmlformats.org/officeDocument/2006/relationships/image" Target="/word/media/b8b0b833-ad04-4c28-9fa5-48a0063b8ff3.png" Id="R236a0035f46d4072" /></Relationships>
</file>