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946a26428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164e23ddf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e3d6ab42d4e6d" /><Relationship Type="http://schemas.openxmlformats.org/officeDocument/2006/relationships/numbering" Target="/word/numbering.xml" Id="Racf73ff7c5bd4ae0" /><Relationship Type="http://schemas.openxmlformats.org/officeDocument/2006/relationships/settings" Target="/word/settings.xml" Id="R547c6c473c2f44be" /><Relationship Type="http://schemas.openxmlformats.org/officeDocument/2006/relationships/image" Target="/word/media/cbc5cbdb-34c3-4724-9b69-567a2ba25a5f.png" Id="R39e164e23ddf418f" /></Relationships>
</file>