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b3cf10c8a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937179787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2d6c863e64bdb" /><Relationship Type="http://schemas.openxmlformats.org/officeDocument/2006/relationships/numbering" Target="/word/numbering.xml" Id="R582bcc2584904701" /><Relationship Type="http://schemas.openxmlformats.org/officeDocument/2006/relationships/settings" Target="/word/settings.xml" Id="R22aa4121d6a04c15" /><Relationship Type="http://schemas.openxmlformats.org/officeDocument/2006/relationships/image" Target="/word/media/178ff106-19ac-4893-b24b-a0d50f27e827.png" Id="R6089371797874251" /></Relationships>
</file>