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b2916094a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c31005c7c1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933990cf04a10" /><Relationship Type="http://schemas.openxmlformats.org/officeDocument/2006/relationships/numbering" Target="/word/numbering.xml" Id="R3b99d228bffb46c1" /><Relationship Type="http://schemas.openxmlformats.org/officeDocument/2006/relationships/settings" Target="/word/settings.xml" Id="Rf9b502ef755949e6" /><Relationship Type="http://schemas.openxmlformats.org/officeDocument/2006/relationships/image" Target="/word/media/c9124d07-9302-4fcf-b65b-b85d445f9bc4.png" Id="R17c31005c7c142e1" /></Relationships>
</file>