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1a436a596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8f43414e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Kandarpapur,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33259f6a4182" /><Relationship Type="http://schemas.openxmlformats.org/officeDocument/2006/relationships/numbering" Target="/word/numbering.xml" Id="R30bd31f0cb7e4be9" /><Relationship Type="http://schemas.openxmlformats.org/officeDocument/2006/relationships/settings" Target="/word/settings.xml" Id="Rb1cc87bfc3dd4b43" /><Relationship Type="http://schemas.openxmlformats.org/officeDocument/2006/relationships/image" Target="/word/media/8d889fd6-66db-4ece-aeb1-2987d992b713.png" Id="Rf948f43414e54888" /></Relationships>
</file>