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47aa3295b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45be7dbbb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Kathaldangi,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352f4f6bc41f7" /><Relationship Type="http://schemas.openxmlformats.org/officeDocument/2006/relationships/numbering" Target="/word/numbering.xml" Id="R32a2c1d2ecde46a3" /><Relationship Type="http://schemas.openxmlformats.org/officeDocument/2006/relationships/settings" Target="/word/settings.xml" Id="R5c17653be6354966" /><Relationship Type="http://schemas.openxmlformats.org/officeDocument/2006/relationships/image" Target="/word/media/00e5ea33-2771-4bce-bbb1-6a4e5987add9.png" Id="Rb4345be7dbbb4d2f" /></Relationships>
</file>