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f33e27e4d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7a0382a89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40457b7994722" /><Relationship Type="http://schemas.openxmlformats.org/officeDocument/2006/relationships/numbering" Target="/word/numbering.xml" Id="R883001e51d194eea" /><Relationship Type="http://schemas.openxmlformats.org/officeDocument/2006/relationships/settings" Target="/word/settings.xml" Id="R426a45d30d164889" /><Relationship Type="http://schemas.openxmlformats.org/officeDocument/2006/relationships/image" Target="/word/media/3aead384-f4ac-46f4-8913-29d18f9c70e8.png" Id="R2a87a0382a89442f" /></Relationships>
</file>