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f9afa0c51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fd6242cad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50649e2cc4138" /><Relationship Type="http://schemas.openxmlformats.org/officeDocument/2006/relationships/numbering" Target="/word/numbering.xml" Id="Rb400b4e0ceb747b1" /><Relationship Type="http://schemas.openxmlformats.org/officeDocument/2006/relationships/settings" Target="/word/settings.xml" Id="Rf0a118617e8f4531" /><Relationship Type="http://schemas.openxmlformats.org/officeDocument/2006/relationships/image" Target="/word/media/46091274-15b7-472f-8e81-499220389b0a.png" Id="R0cefd6242cad48ac" /></Relationships>
</file>