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7e6e1c475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0909da0b8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Katlasen,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1d9cf8744e3c" /><Relationship Type="http://schemas.openxmlformats.org/officeDocument/2006/relationships/numbering" Target="/word/numbering.xml" Id="R4b97836f79c94b3f" /><Relationship Type="http://schemas.openxmlformats.org/officeDocument/2006/relationships/settings" Target="/word/settings.xml" Id="R5d9944645b5d4e63" /><Relationship Type="http://schemas.openxmlformats.org/officeDocument/2006/relationships/image" Target="/word/media/f707fae8-3665-4578-acf5-b6a75e85f4a5.png" Id="Ra5c0909da0b84576" /></Relationships>
</file>