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1db37aebd243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440794446d4b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dfc63187744adc" /><Relationship Type="http://schemas.openxmlformats.org/officeDocument/2006/relationships/numbering" Target="/word/numbering.xml" Id="Rf544b716dc564726" /><Relationship Type="http://schemas.openxmlformats.org/officeDocument/2006/relationships/settings" Target="/word/settings.xml" Id="R1514b97af0534f51" /><Relationship Type="http://schemas.openxmlformats.org/officeDocument/2006/relationships/image" Target="/word/media/16623ed9-4e68-4c60-a1b1-afd5dea52366.png" Id="R11440794446d4b48" /></Relationships>
</file>