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bba52cf5dc41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862645def845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Kauar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cb2f1973c44dac" /><Relationship Type="http://schemas.openxmlformats.org/officeDocument/2006/relationships/numbering" Target="/word/numbering.xml" Id="R81dc22bc50ac488f" /><Relationship Type="http://schemas.openxmlformats.org/officeDocument/2006/relationships/settings" Target="/word/settings.xml" Id="R491fc6734dfb4401" /><Relationship Type="http://schemas.openxmlformats.org/officeDocument/2006/relationships/image" Target="/word/media/19dde461-5c50-4fe4-8908-7a0092ed9825.png" Id="R92862645def84513" /></Relationships>
</file>