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60fbc2e24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6c35d47c249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Kaudia,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4d73b7db2f4dcc" /><Relationship Type="http://schemas.openxmlformats.org/officeDocument/2006/relationships/numbering" Target="/word/numbering.xml" Id="R9e0c22a2c5bc474a" /><Relationship Type="http://schemas.openxmlformats.org/officeDocument/2006/relationships/settings" Target="/word/settings.xml" Id="R66acf80eb3d945c1" /><Relationship Type="http://schemas.openxmlformats.org/officeDocument/2006/relationships/image" Target="/word/media/53f9357d-da67-4ccd-8e9b-50bd14fe25c9.png" Id="R2816c35d47c24962" /></Relationships>
</file>