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01519f187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95ed6a4fc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Kauner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46dda9cbb4e9d" /><Relationship Type="http://schemas.openxmlformats.org/officeDocument/2006/relationships/numbering" Target="/word/numbering.xml" Id="R2cc45fe8b60c4afc" /><Relationship Type="http://schemas.openxmlformats.org/officeDocument/2006/relationships/settings" Target="/word/settings.xml" Id="Re74811dd56b14dc9" /><Relationship Type="http://schemas.openxmlformats.org/officeDocument/2006/relationships/image" Target="/word/media/1f96f3d2-f0a4-49cd-b01c-bd007df15d5b.png" Id="R08995ed6a4fc4894" /></Relationships>
</file>