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012dfabc0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e8db05b77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316269acb4504" /><Relationship Type="http://schemas.openxmlformats.org/officeDocument/2006/relationships/numbering" Target="/word/numbering.xml" Id="R057f9e58ead34777" /><Relationship Type="http://schemas.openxmlformats.org/officeDocument/2006/relationships/settings" Target="/word/settings.xml" Id="R07660683a79c4041" /><Relationship Type="http://schemas.openxmlformats.org/officeDocument/2006/relationships/image" Target="/word/media/05a8ff1a-78a3-4ed4-99d2-01920a1c11a3.png" Id="Ra6fe8db05b774b39" /></Relationships>
</file>