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7fe80268c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1972eada4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Kawarkhop,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765ec3cfa44a2" /><Relationship Type="http://schemas.openxmlformats.org/officeDocument/2006/relationships/numbering" Target="/word/numbering.xml" Id="Rda313f6a366a4ad9" /><Relationship Type="http://schemas.openxmlformats.org/officeDocument/2006/relationships/settings" Target="/word/settings.xml" Id="R9c962d77c0b64ce7" /><Relationship Type="http://schemas.openxmlformats.org/officeDocument/2006/relationships/image" Target="/word/media/8a2129bd-96a1-4abb-8688-59b6c08f88b4.png" Id="R04c1972eada444e4" /></Relationships>
</file>