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2c2ea9d74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2736444b0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Kaydaung,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3ad8f5a24807" /><Relationship Type="http://schemas.openxmlformats.org/officeDocument/2006/relationships/numbering" Target="/word/numbering.xml" Id="R052f7579435d489b" /><Relationship Type="http://schemas.openxmlformats.org/officeDocument/2006/relationships/settings" Target="/word/settings.xml" Id="R50147cc35c004040" /><Relationship Type="http://schemas.openxmlformats.org/officeDocument/2006/relationships/image" Target="/word/media/ed1a02ff-c4f5-4bfd-a42a-1f603460ecf1.png" Id="R6862736444b047fe" /></Relationships>
</file>