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5a021a14d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a99cf318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160b306a04899" /><Relationship Type="http://schemas.openxmlformats.org/officeDocument/2006/relationships/numbering" Target="/word/numbering.xml" Id="R6d7afff61d964e36" /><Relationship Type="http://schemas.openxmlformats.org/officeDocument/2006/relationships/settings" Target="/word/settings.xml" Id="R8405a5d3bd2c4a5a" /><Relationship Type="http://schemas.openxmlformats.org/officeDocument/2006/relationships/image" Target="/word/media/af9000a9-fdac-4630-8e78-a1f6ff20c95b.png" Id="Rdbea99cf31864e3c" /></Relationships>
</file>