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edc8fb4be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1eaa979b8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Kazikatna,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3050812f142c9" /><Relationship Type="http://schemas.openxmlformats.org/officeDocument/2006/relationships/numbering" Target="/word/numbering.xml" Id="R0f18cff46ba244e9" /><Relationship Type="http://schemas.openxmlformats.org/officeDocument/2006/relationships/settings" Target="/word/settings.xml" Id="Rd0902247b28f4ba7" /><Relationship Type="http://schemas.openxmlformats.org/officeDocument/2006/relationships/image" Target="/word/media/e09930ce-4cc3-426e-96b0-7db285c3ae18.png" Id="Rcbb1eaa979b842a1" /></Relationships>
</file>