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b08bcb7a0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a9074a226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be2d50ea74603" /><Relationship Type="http://schemas.openxmlformats.org/officeDocument/2006/relationships/numbering" Target="/word/numbering.xml" Id="R9c242f4820af492f" /><Relationship Type="http://schemas.openxmlformats.org/officeDocument/2006/relationships/settings" Target="/word/settings.xml" Id="R437ff2dc35134f6a" /><Relationship Type="http://schemas.openxmlformats.org/officeDocument/2006/relationships/image" Target="/word/media/b16449d6-f16c-4e48-9f16-2f8b3644602c.png" Id="R174a9074a226444a" /></Relationships>
</file>