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ca51111863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5a3d040904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cd0fd12184136" /><Relationship Type="http://schemas.openxmlformats.org/officeDocument/2006/relationships/numbering" Target="/word/numbering.xml" Id="R156ba71c4bc74249" /><Relationship Type="http://schemas.openxmlformats.org/officeDocument/2006/relationships/settings" Target="/word/settings.xml" Id="R2576158e295b441a" /><Relationship Type="http://schemas.openxmlformats.org/officeDocument/2006/relationships/image" Target="/word/media/e9433008-2d04-4ff7-9ca6-951871e90ddc.png" Id="R655a3d0409044e00" /></Relationships>
</file>