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c794c3e2f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5ec4ad73b24b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332633d5584791" /><Relationship Type="http://schemas.openxmlformats.org/officeDocument/2006/relationships/numbering" Target="/word/numbering.xml" Id="Rd91f28c408fc4528" /><Relationship Type="http://schemas.openxmlformats.org/officeDocument/2006/relationships/settings" Target="/word/settings.xml" Id="Rc4cc956418f4486c" /><Relationship Type="http://schemas.openxmlformats.org/officeDocument/2006/relationships/image" Target="/word/media/77c71ce0-8371-47cd-bc2d-d55826878444.png" Id="Rc75ec4ad73b24bb1" /></Relationships>
</file>