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d395dd9c1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18b6e7c0e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15d0dac2648fc" /><Relationship Type="http://schemas.openxmlformats.org/officeDocument/2006/relationships/numbering" Target="/word/numbering.xml" Id="R57cc3a15733a4c9f" /><Relationship Type="http://schemas.openxmlformats.org/officeDocument/2006/relationships/settings" Target="/word/settings.xml" Id="R0a35a2e108164edb" /><Relationship Type="http://schemas.openxmlformats.org/officeDocument/2006/relationships/image" Target="/word/media/a41ab297-f1aa-4ca5-9a42-fcc5e5d91f04.png" Id="R92418b6e7c0e4fe6" /></Relationships>
</file>