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13b781189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da9be5a40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Keain,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4ee3d94e44908" /><Relationship Type="http://schemas.openxmlformats.org/officeDocument/2006/relationships/numbering" Target="/word/numbering.xml" Id="Rb615ba8250304f48" /><Relationship Type="http://schemas.openxmlformats.org/officeDocument/2006/relationships/settings" Target="/word/settings.xml" Id="R5d096323311e4b3e" /><Relationship Type="http://schemas.openxmlformats.org/officeDocument/2006/relationships/image" Target="/word/media/59191131-aff8-4526-bae2-0bc64838bbe4.png" Id="R567da9be5a404281" /></Relationships>
</file>