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6cde4b228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65874bc7c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78ccf3f0f41bd" /><Relationship Type="http://schemas.openxmlformats.org/officeDocument/2006/relationships/numbering" Target="/word/numbering.xml" Id="R83b19ac8395c4943" /><Relationship Type="http://schemas.openxmlformats.org/officeDocument/2006/relationships/settings" Target="/word/settings.xml" Id="Rca94a34ba2b941cf" /><Relationship Type="http://schemas.openxmlformats.org/officeDocument/2006/relationships/image" Target="/word/media/6e963631-2c27-431e-95d0-9a5f9f0339dd.png" Id="R01165874bc7c446b" /></Relationships>
</file>