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cda8dedef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fbc9f9799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54653b3f043d5" /><Relationship Type="http://schemas.openxmlformats.org/officeDocument/2006/relationships/numbering" Target="/word/numbering.xml" Id="R4a6ef1580b484a4c" /><Relationship Type="http://schemas.openxmlformats.org/officeDocument/2006/relationships/settings" Target="/word/settings.xml" Id="R7b2d2ce1a0f447c4" /><Relationship Type="http://schemas.openxmlformats.org/officeDocument/2006/relationships/image" Target="/word/media/8a3d8373-2759-4dce-81a3-988ddff97a6d.png" Id="R004fbc9f979946e8" /></Relationships>
</file>