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90e0b56cd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93a4c4c53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Keotan,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5a24e6cfe442b" /><Relationship Type="http://schemas.openxmlformats.org/officeDocument/2006/relationships/numbering" Target="/word/numbering.xml" Id="Rbf26794d3bbb4512" /><Relationship Type="http://schemas.openxmlformats.org/officeDocument/2006/relationships/settings" Target="/word/settings.xml" Id="R7b20f962f1fe4cd5" /><Relationship Type="http://schemas.openxmlformats.org/officeDocument/2006/relationships/image" Target="/word/media/b5eaf6ae-7159-4887-b258-ca6894691f2f.png" Id="R5b593a4c4c5342f4" /></Relationships>
</file>