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0b5f9a22e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a954fde3c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7091933bc417d" /><Relationship Type="http://schemas.openxmlformats.org/officeDocument/2006/relationships/numbering" Target="/word/numbering.xml" Id="R18484208f6174857" /><Relationship Type="http://schemas.openxmlformats.org/officeDocument/2006/relationships/settings" Target="/word/settings.xml" Id="R52ed7644e4b14e0d" /><Relationship Type="http://schemas.openxmlformats.org/officeDocument/2006/relationships/image" Target="/word/media/b0d1429e-ffc6-48ff-8a79-fa2e35e1f2e1.png" Id="Re84a954fde3c45a0" /></Relationships>
</file>