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353abfda6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59734342f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Kesab 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75b5c8350457d" /><Relationship Type="http://schemas.openxmlformats.org/officeDocument/2006/relationships/numbering" Target="/word/numbering.xml" Id="R300e9f1d27db4765" /><Relationship Type="http://schemas.openxmlformats.org/officeDocument/2006/relationships/settings" Target="/word/settings.xml" Id="R339417952d5943e2" /><Relationship Type="http://schemas.openxmlformats.org/officeDocument/2006/relationships/image" Target="/word/media/8b4c8b36-8da0-40fe-a826-04bed67929a9.png" Id="R01e59734342f49ca" /></Relationships>
</file>