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fbe69b789b43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4884a3adf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Keutpara,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f4ecf97be94b2a" /><Relationship Type="http://schemas.openxmlformats.org/officeDocument/2006/relationships/numbering" Target="/word/numbering.xml" Id="R78ca158b6e804405" /><Relationship Type="http://schemas.openxmlformats.org/officeDocument/2006/relationships/settings" Target="/word/settings.xml" Id="R4efec28c955f4680" /><Relationship Type="http://schemas.openxmlformats.org/officeDocument/2006/relationships/image" Target="/word/media/aaa01a1f-7a40-44e4-aa0b-8a3ffa40ddd5.png" Id="Rb934884a3adf4f51" /></Relationships>
</file>