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0ce0ba455844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b25dffcb1a45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Kewrabunia,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360f85d9064ff6" /><Relationship Type="http://schemas.openxmlformats.org/officeDocument/2006/relationships/numbering" Target="/word/numbering.xml" Id="R176f9e14c05e4423" /><Relationship Type="http://schemas.openxmlformats.org/officeDocument/2006/relationships/settings" Target="/word/settings.xml" Id="R28f164f43d394ae8" /><Relationship Type="http://schemas.openxmlformats.org/officeDocument/2006/relationships/image" Target="/word/media/68387240-bbc8-4a72-8fc2-d5f83187e4a9.png" Id="Rb3b25dffcb1a45ea" /></Relationships>
</file>