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1ff49e44e4d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3fee0fb22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Khabaspur,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c698f8cb24756" /><Relationship Type="http://schemas.openxmlformats.org/officeDocument/2006/relationships/numbering" Target="/word/numbering.xml" Id="R716a37ddf9a749ce" /><Relationship Type="http://schemas.openxmlformats.org/officeDocument/2006/relationships/settings" Target="/word/settings.xml" Id="R36d5e4d7daa442d1" /><Relationship Type="http://schemas.openxmlformats.org/officeDocument/2006/relationships/image" Target="/word/media/dcba479b-8d7e-460a-9bb7-a9fb15b67f3b.png" Id="R4f33fee0fb224100" /></Relationships>
</file>