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b4bd1d5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a3c7f8d2c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0757b4a7f4ea3" /><Relationship Type="http://schemas.openxmlformats.org/officeDocument/2006/relationships/numbering" Target="/word/numbering.xml" Id="R6518531b29654461" /><Relationship Type="http://schemas.openxmlformats.org/officeDocument/2006/relationships/settings" Target="/word/settings.xml" Id="R3ac0f999e2664c96" /><Relationship Type="http://schemas.openxmlformats.org/officeDocument/2006/relationships/image" Target="/word/media/3d671cf1-e6ab-43a0-9040-00d398e89379.png" Id="R614a3c7f8d2c4bc9" /></Relationships>
</file>