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5177237c2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c4813a030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Khabulia,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402ae8a2e410a" /><Relationship Type="http://schemas.openxmlformats.org/officeDocument/2006/relationships/numbering" Target="/word/numbering.xml" Id="R8a7aed6276894ca6" /><Relationship Type="http://schemas.openxmlformats.org/officeDocument/2006/relationships/settings" Target="/word/settings.xml" Id="R1fc3eb80e4084318" /><Relationship Type="http://schemas.openxmlformats.org/officeDocument/2006/relationships/image" Target="/word/media/c2b908aa-a94c-4d16-968b-e58d5c64f5b6.png" Id="R68ec4813a03042fa" /></Relationships>
</file>