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2f716ffe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81cf3ef23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f55d7af1c4cf9" /><Relationship Type="http://schemas.openxmlformats.org/officeDocument/2006/relationships/numbering" Target="/word/numbering.xml" Id="Re60dd044529548f3" /><Relationship Type="http://schemas.openxmlformats.org/officeDocument/2006/relationships/settings" Target="/word/settings.xml" Id="Rcae044ed83be4415" /><Relationship Type="http://schemas.openxmlformats.org/officeDocument/2006/relationships/image" Target="/word/media/9ca4a5ce-d40c-4cc7-b649-6fff5600d6d4.png" Id="Rac381cf3ef2349ac" /></Relationships>
</file>