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1c60b0437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37c46a55d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57aa3ab5b4c34" /><Relationship Type="http://schemas.openxmlformats.org/officeDocument/2006/relationships/numbering" Target="/word/numbering.xml" Id="Rd0e80f4ff06049f1" /><Relationship Type="http://schemas.openxmlformats.org/officeDocument/2006/relationships/settings" Target="/word/settings.xml" Id="R1d93dbd0eaff4b44" /><Relationship Type="http://schemas.openxmlformats.org/officeDocument/2006/relationships/image" Target="/word/media/cc6ad48f-1721-44e3-a5b3-3e9bb79225dd.png" Id="Rd0737c46a55d4350" /></Relationships>
</file>