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b8f2411b6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d51e40dac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ea36a047745bc" /><Relationship Type="http://schemas.openxmlformats.org/officeDocument/2006/relationships/numbering" Target="/word/numbering.xml" Id="Rc539d4a29d1f4905" /><Relationship Type="http://schemas.openxmlformats.org/officeDocument/2006/relationships/settings" Target="/word/settings.xml" Id="R0caf045c39274309" /><Relationship Type="http://schemas.openxmlformats.org/officeDocument/2006/relationships/image" Target="/word/media/ec79e7d4-4cb3-47e4-9680-0778e7c3c8b6.png" Id="Ra61d51e40dac47ad" /></Relationships>
</file>