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197e4ce0d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b2879bfd9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Khagarkuri,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7632581e247d9" /><Relationship Type="http://schemas.openxmlformats.org/officeDocument/2006/relationships/numbering" Target="/word/numbering.xml" Id="R52ba54ea36cc4e7d" /><Relationship Type="http://schemas.openxmlformats.org/officeDocument/2006/relationships/settings" Target="/word/settings.xml" Id="R9fd975516d924ead" /><Relationship Type="http://schemas.openxmlformats.org/officeDocument/2006/relationships/image" Target="/word/media/89cdf8d5-c27f-4d18-a327-f5c9a235609d.png" Id="R338b2879bfd94b2f" /></Relationships>
</file>