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794b2b2c3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0161c3358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Khagaura,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97df9c5534e69" /><Relationship Type="http://schemas.openxmlformats.org/officeDocument/2006/relationships/numbering" Target="/word/numbering.xml" Id="R3a2a5f986f824f51" /><Relationship Type="http://schemas.openxmlformats.org/officeDocument/2006/relationships/settings" Target="/word/settings.xml" Id="Rc6ea07721c1f43d4" /><Relationship Type="http://schemas.openxmlformats.org/officeDocument/2006/relationships/image" Target="/word/media/be53c8a0-3aa0-4756-8b66-87e01f0b6937.png" Id="R6730161c33584193" /></Relationships>
</file>