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5352b7442e45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7e408ca93e4b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Khagrabanda,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7f9d9e4c344694" /><Relationship Type="http://schemas.openxmlformats.org/officeDocument/2006/relationships/numbering" Target="/word/numbering.xml" Id="R63c82ee39c5141fb" /><Relationship Type="http://schemas.openxmlformats.org/officeDocument/2006/relationships/settings" Target="/word/settings.xml" Id="R690ca1eb69fd4c9a" /><Relationship Type="http://schemas.openxmlformats.org/officeDocument/2006/relationships/image" Target="/word/media/5a292222-8def-47ff-86fa-e74bec10fe7d.png" Id="Rab7e408ca93e4bf4" /></Relationships>
</file>