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6354c61d5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4d28a3768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c159ba2144fa6" /><Relationship Type="http://schemas.openxmlformats.org/officeDocument/2006/relationships/numbering" Target="/word/numbering.xml" Id="R8755d3ddb1aa4972" /><Relationship Type="http://schemas.openxmlformats.org/officeDocument/2006/relationships/settings" Target="/word/settings.xml" Id="R93e3536f607440a4" /><Relationship Type="http://schemas.openxmlformats.org/officeDocument/2006/relationships/image" Target="/word/media/586418a9-94d3-452d-9f5a-ab7538219744.png" Id="Rbb34d28a37684c86" /></Relationships>
</file>